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642886" w:rsidRPr="007F74AF" w:rsidTr="00DC1713">
        <w:tc>
          <w:tcPr>
            <w:tcW w:w="1963" w:type="pct"/>
          </w:tcPr>
          <w:p w:rsidR="00642886" w:rsidRPr="00E34534" w:rsidRDefault="00642886"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642886" w:rsidRPr="00E34534" w:rsidRDefault="00642886"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642886" w:rsidRPr="00E34534" w:rsidRDefault="00642886"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03 - TT</w:t>
            </w:r>
          </w:p>
          <w:p w:rsidR="00642886" w:rsidRPr="00E34534" w:rsidRDefault="00642886"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642886" w:rsidRPr="00E34534" w:rsidRDefault="00642886" w:rsidP="00B7203D">
      <w:pPr>
        <w:adjustRightInd w:val="0"/>
        <w:snapToGrid w:val="0"/>
        <w:jc w:val="center"/>
        <w:rPr>
          <w:rFonts w:eastAsia="Courier New" w:cs="Arial"/>
          <w:color w:val="000000" w:themeColor="text1"/>
          <w:kern w:val="0"/>
          <w:szCs w:val="20"/>
          <w:lang w:eastAsia="vi-VN" w:bidi="vi-VN"/>
          <w14:ligatures w14:val="none"/>
        </w:rPr>
      </w:pPr>
    </w:p>
    <w:p w:rsidR="00642886" w:rsidRPr="00E34534" w:rsidRDefault="00642886" w:rsidP="00B7203D">
      <w:pPr>
        <w:adjustRightInd w:val="0"/>
        <w:snapToGrid w:val="0"/>
        <w:jc w:val="center"/>
        <w:rPr>
          <w:rFonts w:eastAsia="Courier New" w:cs="Arial"/>
          <w:color w:val="000000" w:themeColor="text1"/>
          <w:kern w:val="0"/>
          <w:szCs w:val="20"/>
          <w:lang w:eastAsia="vi-VN" w:bidi="vi-VN"/>
          <w14:ligatures w14:val="none"/>
        </w:rPr>
      </w:pPr>
    </w:p>
    <w:p w:rsidR="00642886" w:rsidRPr="00E34534" w:rsidRDefault="00642886"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GIẤY ĐỀ NGHỊ TẠM ỨNG</w:t>
      </w:r>
    </w:p>
    <w:p w:rsidR="00642886" w:rsidRPr="00E34534" w:rsidRDefault="00642886"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p w:rsidR="00642886" w:rsidRPr="00E34534" w:rsidRDefault="00642886" w:rsidP="00B7203D">
      <w:pPr>
        <w:tabs>
          <w:tab w:val="left" w:leader="dot" w:pos="2121"/>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642886" w:rsidRPr="00E34534" w:rsidRDefault="00642886" w:rsidP="00B7203D">
      <w:pPr>
        <w:tabs>
          <w:tab w:val="left" w:leader="dot" w:pos="2121"/>
        </w:tabs>
        <w:adjustRightInd w:val="0"/>
        <w:snapToGrid w:val="0"/>
        <w:jc w:val="center"/>
        <w:rPr>
          <w:rFonts w:eastAsia="Times New Roman" w:cs="Arial"/>
          <w:color w:val="000000" w:themeColor="text1"/>
          <w:kern w:val="0"/>
          <w:szCs w:val="20"/>
          <w:lang w:eastAsia="vi-VN" w:bidi="vi-VN"/>
          <w14:ligatures w14:val="none"/>
        </w:rPr>
      </w:pPr>
    </w:p>
    <w:p w:rsidR="00642886" w:rsidRPr="00E34534" w:rsidRDefault="00642886" w:rsidP="00B7203D">
      <w:pPr>
        <w:widowControl w:val="0"/>
        <w:tabs>
          <w:tab w:val="left" w:leader="dot" w:pos="872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b/>
          <w:bCs/>
          <w:i/>
          <w:iCs/>
          <w:color w:val="000000" w:themeColor="text1"/>
          <w:kern w:val="0"/>
          <w:szCs w:val="20"/>
          <w:lang w:eastAsia="vi-VN" w:bidi="vi-VN"/>
          <w14:ligatures w14:val="none"/>
        </w:rPr>
        <w:t>Kính gửi: ……………………………………………………………………………………………</w:t>
      </w:r>
    </w:p>
    <w:p w:rsidR="00642886" w:rsidRPr="00E34534" w:rsidRDefault="00642886" w:rsidP="00B7203D">
      <w:pPr>
        <w:widowControl w:val="0"/>
        <w:tabs>
          <w:tab w:val="left" w:leader="dot" w:pos="872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Tên tôi là: ……………………………………………………………………………………………</w:t>
      </w:r>
    </w:p>
    <w:p w:rsidR="00642886" w:rsidRPr="00E34534" w:rsidRDefault="00642886" w:rsidP="00B7203D">
      <w:pPr>
        <w:widowControl w:val="0"/>
        <w:tabs>
          <w:tab w:val="left" w:leader="dot" w:pos="872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Địa chỉ: ………………………………………………………………………………………………</w:t>
      </w:r>
    </w:p>
    <w:p w:rsidR="00642886" w:rsidRPr="00E34534" w:rsidRDefault="00642886" w:rsidP="00B7203D">
      <w:pPr>
        <w:widowControl w:val="0"/>
        <w:tabs>
          <w:tab w:val="right" w:leader="dot" w:pos="6257"/>
          <w:tab w:val="left" w:pos="6461"/>
          <w:tab w:val="left" w:leader="dot" w:pos="872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Đề nghị cho tạm ứng số tiền: ………………………………… (Viết bằng chữ) ……………….</w:t>
      </w:r>
    </w:p>
    <w:p w:rsidR="00642886" w:rsidRPr="00E34534" w:rsidRDefault="00642886" w:rsidP="00B7203D">
      <w:pPr>
        <w:widowControl w:val="0"/>
        <w:tabs>
          <w:tab w:val="left" w:leader="dot" w:pos="872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Lý do tạm ứng: ………………………………………………………………………………………</w:t>
      </w:r>
    </w:p>
    <w:p w:rsidR="00642886" w:rsidRPr="00E34534" w:rsidRDefault="00642886" w:rsidP="00B7203D">
      <w:pPr>
        <w:widowControl w:val="0"/>
        <w:tabs>
          <w:tab w:val="left" w:leader="dot" w:pos="872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Thời hạn thanh toán: ……………………………………………………………………………….</w:t>
      </w:r>
    </w:p>
    <w:p w:rsidR="00642886" w:rsidRPr="00E34534" w:rsidRDefault="00642886"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1699"/>
        <w:gridCol w:w="2125"/>
        <w:gridCol w:w="2266"/>
        <w:gridCol w:w="2930"/>
      </w:tblGrid>
      <w:tr w:rsidR="00642886" w:rsidRPr="007F74AF" w:rsidTr="00DC1713">
        <w:trPr>
          <w:trHeight w:val="1150"/>
          <w:jc w:val="center"/>
        </w:trPr>
        <w:tc>
          <w:tcPr>
            <w:tcW w:w="941" w:type="pct"/>
            <w:shd w:val="clear" w:color="auto" w:fill="FFFFFF"/>
          </w:tcPr>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p>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1178" w:type="pct"/>
            <w:shd w:val="clear" w:color="auto" w:fill="FFFFFF"/>
          </w:tcPr>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256" w:type="pct"/>
            <w:shd w:val="clear" w:color="auto" w:fill="FFFFFF"/>
          </w:tcPr>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Phụ trách bộ phận</w:t>
            </w:r>
          </w:p>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624" w:type="pct"/>
            <w:shd w:val="clear" w:color="auto" w:fill="FFFFFF"/>
          </w:tcPr>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đề nghị tạm ứng</w:t>
            </w:r>
          </w:p>
          <w:p w:rsidR="00642886" w:rsidRPr="00E34534" w:rsidRDefault="00642886"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642886" w:rsidRPr="00E34534" w:rsidRDefault="00642886"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642886" w:rsidRPr="00E34534" w:rsidRDefault="00642886"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642886" w:rsidRPr="00E34534" w:rsidRDefault="00642886"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886"/>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42886"/>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3903E2-F5AF-420F-8A9F-602AC6FE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28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28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2886"/>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288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42886"/>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4288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4288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4288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4288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8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28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2886"/>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2886"/>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42886"/>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4288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4288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4288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4288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428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8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88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88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428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2886"/>
    <w:rPr>
      <w:i/>
      <w:iCs/>
      <w:color w:val="404040" w:themeColor="text1" w:themeTint="BF"/>
    </w:rPr>
  </w:style>
  <w:style w:type="paragraph" w:styleId="ListParagraph">
    <w:name w:val="List Paragraph"/>
    <w:basedOn w:val="Normal"/>
    <w:uiPriority w:val="34"/>
    <w:qFormat/>
    <w:rsid w:val="00642886"/>
    <w:pPr>
      <w:ind w:left="720"/>
      <w:contextualSpacing/>
    </w:pPr>
  </w:style>
  <w:style w:type="character" w:styleId="IntenseEmphasis">
    <w:name w:val="Intense Emphasis"/>
    <w:basedOn w:val="DefaultParagraphFont"/>
    <w:uiPriority w:val="21"/>
    <w:qFormat/>
    <w:rsid w:val="00642886"/>
    <w:rPr>
      <w:i/>
      <w:iCs/>
      <w:color w:val="2F5496" w:themeColor="accent1" w:themeShade="BF"/>
    </w:rPr>
  </w:style>
  <w:style w:type="paragraph" w:styleId="IntenseQuote">
    <w:name w:val="Intense Quote"/>
    <w:basedOn w:val="Normal"/>
    <w:next w:val="Normal"/>
    <w:link w:val="IntenseQuoteChar"/>
    <w:uiPriority w:val="30"/>
    <w:qFormat/>
    <w:rsid w:val="006428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2886"/>
    <w:rPr>
      <w:i/>
      <w:iCs/>
      <w:color w:val="2F5496" w:themeColor="accent1" w:themeShade="BF"/>
    </w:rPr>
  </w:style>
  <w:style w:type="character" w:styleId="IntenseReference">
    <w:name w:val="Intense Reference"/>
    <w:basedOn w:val="DefaultParagraphFont"/>
    <w:uiPriority w:val="32"/>
    <w:qFormat/>
    <w:rsid w:val="00642886"/>
    <w:rPr>
      <w:b/>
      <w:bCs/>
      <w:smallCaps/>
      <w:color w:val="2F5496" w:themeColor="accent1" w:themeShade="BF"/>
      <w:spacing w:val="5"/>
    </w:rPr>
  </w:style>
  <w:style w:type="table" w:customStyle="1" w:styleId="TableGrid1">
    <w:name w:val="Table Grid1"/>
    <w:basedOn w:val="TableNormal"/>
    <w:next w:val="TableGrid"/>
    <w:uiPriority w:val="39"/>
    <w:rsid w:val="00642886"/>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42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